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1CBC" w14:textId="4A57A773" w:rsidR="00AB6E48" w:rsidRDefault="000F3D7A"/>
    <w:p w14:paraId="1FBFC99C" w14:textId="09B8BF42" w:rsidR="00126122" w:rsidRPr="002F6757" w:rsidRDefault="00126122" w:rsidP="00126122">
      <w:pPr>
        <w:pStyle w:val="Heading1"/>
        <w:rPr>
          <w:b/>
          <w:bCs/>
          <w:u w:val="single"/>
        </w:rPr>
      </w:pPr>
      <w:r w:rsidRPr="002F6757">
        <w:rPr>
          <w:b/>
          <w:bCs/>
          <w:u w:val="single"/>
        </w:rPr>
        <w:t>Covid-19 Response</w:t>
      </w:r>
      <w:r w:rsidR="001B4746">
        <w:rPr>
          <w:b/>
          <w:bCs/>
          <w:u w:val="single"/>
        </w:rPr>
        <w:t xml:space="preserve"> – Setting Fees &amp; Charges Guideline</w:t>
      </w:r>
    </w:p>
    <w:p w14:paraId="0AABE122" w14:textId="0F8DF2E3" w:rsidR="00126122" w:rsidRDefault="00126122" w:rsidP="00126122"/>
    <w:p w14:paraId="53ABB2E0" w14:textId="4B2ABF08" w:rsidR="001B4746" w:rsidRPr="00561727" w:rsidRDefault="001B4746" w:rsidP="00126122">
      <w:pPr>
        <w:rPr>
          <w:sz w:val="22"/>
          <w:szCs w:val="22"/>
        </w:rPr>
      </w:pPr>
      <w:r w:rsidRPr="00561727">
        <w:rPr>
          <w:sz w:val="22"/>
          <w:szCs w:val="22"/>
        </w:rPr>
        <w:t>As you are all very aware, the current Covid-19 response has changed our daily lives dramatically and put many pressures on families and businesses.</w:t>
      </w:r>
    </w:p>
    <w:p w14:paraId="41EF664E" w14:textId="1834945B" w:rsidR="001B4746" w:rsidRPr="00561727" w:rsidRDefault="001B4746" w:rsidP="00126122">
      <w:pPr>
        <w:rPr>
          <w:sz w:val="22"/>
          <w:szCs w:val="22"/>
        </w:rPr>
      </w:pPr>
    </w:p>
    <w:p w14:paraId="342C2E9E" w14:textId="7D921FEB" w:rsidR="001B4746" w:rsidRPr="00561727" w:rsidRDefault="001B4746" w:rsidP="00126122">
      <w:pPr>
        <w:rPr>
          <w:sz w:val="22"/>
          <w:szCs w:val="22"/>
        </w:rPr>
      </w:pPr>
      <w:r w:rsidRPr="00561727">
        <w:rPr>
          <w:sz w:val="22"/>
          <w:szCs w:val="22"/>
        </w:rPr>
        <w:t>In light of the current changes to educational and childcare settings, we have put many measures in place to provide support to those most in need and offer as much guidance and support as we possibly can.</w:t>
      </w:r>
    </w:p>
    <w:p w14:paraId="69DF6E95" w14:textId="3BA23FD8" w:rsidR="001B4746" w:rsidRPr="00561727" w:rsidRDefault="001B4746" w:rsidP="00126122">
      <w:pPr>
        <w:rPr>
          <w:sz w:val="22"/>
          <w:szCs w:val="22"/>
        </w:rPr>
      </w:pPr>
    </w:p>
    <w:p w14:paraId="5A7802A8" w14:textId="0B4229B4" w:rsidR="001B4746" w:rsidRPr="00561727" w:rsidRDefault="001B4746" w:rsidP="00126122">
      <w:pPr>
        <w:rPr>
          <w:sz w:val="22"/>
          <w:szCs w:val="22"/>
        </w:rPr>
      </w:pPr>
      <w:r w:rsidRPr="00561727">
        <w:rPr>
          <w:sz w:val="22"/>
          <w:szCs w:val="22"/>
        </w:rPr>
        <w:t xml:space="preserve">From a sustainability perspective, these changes have put us under immense </w:t>
      </w:r>
      <w:proofErr w:type="gramStart"/>
      <w:r w:rsidRPr="00561727">
        <w:rPr>
          <w:sz w:val="22"/>
          <w:szCs w:val="22"/>
        </w:rPr>
        <w:t>pressure</w:t>
      </w:r>
      <w:proofErr w:type="gramEnd"/>
      <w:r w:rsidRPr="00561727">
        <w:rPr>
          <w:sz w:val="22"/>
          <w:szCs w:val="22"/>
        </w:rPr>
        <w:t xml:space="preserve"> and we are operating at a bare minimum level both on the ground and financially.  We want the setting to remain sustainable </w:t>
      </w:r>
      <w:r w:rsidR="00561727">
        <w:rPr>
          <w:sz w:val="22"/>
          <w:szCs w:val="22"/>
        </w:rPr>
        <w:t xml:space="preserve">for our children and families </w:t>
      </w:r>
      <w:r w:rsidRPr="00561727">
        <w:rPr>
          <w:sz w:val="22"/>
          <w:szCs w:val="22"/>
        </w:rPr>
        <w:t xml:space="preserve">and </w:t>
      </w:r>
      <w:r w:rsidR="00561727">
        <w:rPr>
          <w:sz w:val="22"/>
          <w:szCs w:val="22"/>
        </w:rPr>
        <w:t xml:space="preserve">for us </w:t>
      </w:r>
      <w:r w:rsidRPr="00561727">
        <w:rPr>
          <w:sz w:val="22"/>
          <w:szCs w:val="22"/>
        </w:rPr>
        <w:t>to be in a position to open quickly and effectively once this crisis has been taken charge of.</w:t>
      </w:r>
    </w:p>
    <w:p w14:paraId="73CADBBD" w14:textId="485CE815" w:rsidR="001B4746" w:rsidRPr="00561727" w:rsidRDefault="001B4746" w:rsidP="00126122">
      <w:pPr>
        <w:rPr>
          <w:sz w:val="22"/>
          <w:szCs w:val="22"/>
        </w:rPr>
      </w:pPr>
    </w:p>
    <w:p w14:paraId="2F404260" w14:textId="414D2038" w:rsidR="001B4746" w:rsidRPr="00561727" w:rsidRDefault="001B4746" w:rsidP="00126122">
      <w:pPr>
        <w:rPr>
          <w:sz w:val="22"/>
          <w:szCs w:val="22"/>
        </w:rPr>
      </w:pPr>
      <w:r w:rsidRPr="00561727">
        <w:rPr>
          <w:sz w:val="22"/>
          <w:szCs w:val="22"/>
        </w:rPr>
        <w:t xml:space="preserve">Therefore, we are proposing the following in line with Government guidelines for </w:t>
      </w:r>
      <w:r w:rsidR="00DF7BA3" w:rsidRPr="00561727">
        <w:rPr>
          <w:sz w:val="22"/>
          <w:szCs w:val="22"/>
        </w:rPr>
        <w:t>a ‘fair’ approach:</w:t>
      </w:r>
    </w:p>
    <w:p w14:paraId="46D9DCE9" w14:textId="2EFCA4F2" w:rsidR="00DF7BA3" w:rsidRPr="00561727" w:rsidRDefault="00DF7BA3" w:rsidP="00126122">
      <w:pPr>
        <w:rPr>
          <w:sz w:val="22"/>
          <w:szCs w:val="22"/>
        </w:rPr>
      </w:pPr>
    </w:p>
    <w:p w14:paraId="2D50AAA3" w14:textId="26F93380" w:rsidR="00DF7BA3" w:rsidRPr="00561727" w:rsidRDefault="00DF7BA3" w:rsidP="00DF7BA3">
      <w:pPr>
        <w:pStyle w:val="ListParagraph"/>
        <w:numPr>
          <w:ilvl w:val="0"/>
          <w:numId w:val="5"/>
        </w:numPr>
        <w:rPr>
          <w:sz w:val="22"/>
          <w:szCs w:val="22"/>
        </w:rPr>
      </w:pPr>
      <w:r w:rsidRPr="00561727">
        <w:rPr>
          <w:sz w:val="22"/>
          <w:szCs w:val="22"/>
        </w:rPr>
        <w:t>For the 2 weeks we are closed (Monday 23</w:t>
      </w:r>
      <w:r w:rsidRPr="00561727">
        <w:rPr>
          <w:sz w:val="22"/>
          <w:szCs w:val="22"/>
          <w:vertAlign w:val="superscript"/>
        </w:rPr>
        <w:t>rd</w:t>
      </w:r>
      <w:r w:rsidRPr="00561727">
        <w:rPr>
          <w:sz w:val="22"/>
          <w:szCs w:val="22"/>
        </w:rPr>
        <w:t xml:space="preserve"> March to Friday 3</w:t>
      </w:r>
      <w:r w:rsidRPr="00561727">
        <w:rPr>
          <w:sz w:val="22"/>
          <w:szCs w:val="22"/>
          <w:vertAlign w:val="superscript"/>
        </w:rPr>
        <w:t>rd</w:t>
      </w:r>
      <w:r w:rsidRPr="00561727">
        <w:rPr>
          <w:sz w:val="22"/>
          <w:szCs w:val="22"/>
        </w:rPr>
        <w:t xml:space="preserve"> April) we will refund 50% of fees and </w:t>
      </w:r>
      <w:r w:rsidR="00C872A6" w:rsidRPr="00561727">
        <w:rPr>
          <w:sz w:val="22"/>
          <w:szCs w:val="22"/>
        </w:rPr>
        <w:t xml:space="preserve">100% of consumable </w:t>
      </w:r>
      <w:r w:rsidRPr="00561727">
        <w:rPr>
          <w:sz w:val="22"/>
          <w:szCs w:val="22"/>
        </w:rPr>
        <w:t>charges already paid to date.</w:t>
      </w:r>
    </w:p>
    <w:p w14:paraId="3334A85E" w14:textId="63615FFE" w:rsidR="00DF7BA3" w:rsidRPr="00561727" w:rsidRDefault="00DF7BA3" w:rsidP="00DF7BA3">
      <w:pPr>
        <w:pStyle w:val="ListParagraph"/>
        <w:numPr>
          <w:ilvl w:val="0"/>
          <w:numId w:val="5"/>
        </w:numPr>
        <w:rPr>
          <w:sz w:val="22"/>
          <w:szCs w:val="22"/>
        </w:rPr>
      </w:pPr>
      <w:r w:rsidRPr="00561727">
        <w:rPr>
          <w:sz w:val="22"/>
          <w:szCs w:val="22"/>
        </w:rPr>
        <w:t>If your child will be attending the setting from 6</w:t>
      </w:r>
      <w:r w:rsidRPr="00561727">
        <w:rPr>
          <w:sz w:val="22"/>
          <w:szCs w:val="22"/>
          <w:vertAlign w:val="superscript"/>
        </w:rPr>
        <w:t>th</w:t>
      </w:r>
      <w:r w:rsidRPr="00561727">
        <w:rPr>
          <w:sz w:val="22"/>
          <w:szCs w:val="22"/>
        </w:rPr>
        <w:t xml:space="preserve"> April for the two weeks Easter holiday, fees </w:t>
      </w:r>
      <w:r w:rsidR="00C872A6" w:rsidRPr="00561727">
        <w:rPr>
          <w:sz w:val="22"/>
          <w:szCs w:val="22"/>
        </w:rPr>
        <w:t xml:space="preserve">&amp; charges </w:t>
      </w:r>
      <w:r w:rsidRPr="00561727">
        <w:rPr>
          <w:sz w:val="22"/>
          <w:szCs w:val="22"/>
        </w:rPr>
        <w:t>will be carried over (please note we will be closed for the bank holidays during this period with fees still chargeable as normal).</w:t>
      </w:r>
    </w:p>
    <w:p w14:paraId="09607986" w14:textId="1264344F" w:rsidR="00DF7BA3" w:rsidRPr="00561727" w:rsidRDefault="00DF7BA3" w:rsidP="00DF7BA3">
      <w:pPr>
        <w:pStyle w:val="ListParagraph"/>
        <w:numPr>
          <w:ilvl w:val="0"/>
          <w:numId w:val="5"/>
        </w:numPr>
        <w:rPr>
          <w:sz w:val="22"/>
          <w:szCs w:val="22"/>
        </w:rPr>
      </w:pPr>
      <w:r w:rsidRPr="00561727">
        <w:rPr>
          <w:sz w:val="22"/>
          <w:szCs w:val="22"/>
        </w:rPr>
        <w:t xml:space="preserve">For children attending </w:t>
      </w:r>
      <w:r w:rsidR="00C872A6" w:rsidRPr="00561727">
        <w:rPr>
          <w:sz w:val="22"/>
          <w:szCs w:val="22"/>
        </w:rPr>
        <w:t>as their parent(s) are critical workers</w:t>
      </w:r>
      <w:r w:rsidRPr="00561727">
        <w:rPr>
          <w:sz w:val="22"/>
          <w:szCs w:val="22"/>
        </w:rPr>
        <w:t>, fees and charges will remain in place as per our normal policy.</w:t>
      </w:r>
      <w:r w:rsidR="00561727">
        <w:rPr>
          <w:sz w:val="22"/>
          <w:szCs w:val="22"/>
        </w:rPr>
        <w:t xml:space="preserve">  Additional sessions will be charged normally.</w:t>
      </w:r>
    </w:p>
    <w:p w14:paraId="7C611D5D" w14:textId="5C38E0A0" w:rsidR="00DF7BA3" w:rsidRPr="00561727" w:rsidRDefault="00DF7BA3" w:rsidP="00DF7BA3">
      <w:pPr>
        <w:pStyle w:val="ListParagraph"/>
        <w:numPr>
          <w:ilvl w:val="0"/>
          <w:numId w:val="5"/>
        </w:numPr>
        <w:rPr>
          <w:sz w:val="22"/>
          <w:szCs w:val="22"/>
        </w:rPr>
      </w:pPr>
      <w:r w:rsidRPr="00561727">
        <w:rPr>
          <w:sz w:val="22"/>
          <w:szCs w:val="22"/>
        </w:rPr>
        <w:t>For children NOT attending due to the Covid-19 response, fees will be reduced by 50% and invoiced at the beginning of each term as our normal policy.</w:t>
      </w:r>
    </w:p>
    <w:p w14:paraId="0D0E4B58" w14:textId="034F001C" w:rsidR="00DF7BA3" w:rsidRPr="00561727" w:rsidRDefault="00DF7BA3" w:rsidP="00DF7BA3">
      <w:pPr>
        <w:pStyle w:val="ListParagraph"/>
        <w:numPr>
          <w:ilvl w:val="0"/>
          <w:numId w:val="5"/>
        </w:numPr>
        <w:rPr>
          <w:sz w:val="22"/>
          <w:szCs w:val="22"/>
        </w:rPr>
      </w:pPr>
      <w:r w:rsidRPr="00561727">
        <w:rPr>
          <w:sz w:val="22"/>
          <w:szCs w:val="22"/>
        </w:rPr>
        <w:t>For children NOT attending</w:t>
      </w:r>
      <w:r w:rsidR="00561727">
        <w:rPr>
          <w:sz w:val="22"/>
          <w:szCs w:val="22"/>
        </w:rPr>
        <w:t xml:space="preserve"> due to the Covid-19 response</w:t>
      </w:r>
      <w:r w:rsidRPr="00561727">
        <w:rPr>
          <w:sz w:val="22"/>
          <w:szCs w:val="22"/>
        </w:rPr>
        <w:t xml:space="preserve">, </w:t>
      </w:r>
      <w:r w:rsidR="0078745B" w:rsidRPr="00561727">
        <w:rPr>
          <w:sz w:val="22"/>
          <w:szCs w:val="22"/>
        </w:rPr>
        <w:t xml:space="preserve">the </w:t>
      </w:r>
      <w:r w:rsidRPr="00561727">
        <w:rPr>
          <w:sz w:val="22"/>
          <w:szCs w:val="22"/>
        </w:rPr>
        <w:t>consumable charge of £2.80 per day will be waived.</w:t>
      </w:r>
    </w:p>
    <w:p w14:paraId="691EFB73" w14:textId="649691EF" w:rsidR="00C872A6" w:rsidRPr="00561727" w:rsidRDefault="00C872A6" w:rsidP="00DF7BA3">
      <w:pPr>
        <w:pStyle w:val="ListParagraph"/>
        <w:numPr>
          <w:ilvl w:val="0"/>
          <w:numId w:val="5"/>
        </w:numPr>
        <w:rPr>
          <w:sz w:val="22"/>
          <w:szCs w:val="22"/>
        </w:rPr>
      </w:pPr>
      <w:r w:rsidRPr="00561727">
        <w:rPr>
          <w:sz w:val="22"/>
          <w:szCs w:val="22"/>
        </w:rPr>
        <w:t xml:space="preserve">For parents unwilling to meet us halfway in our </w:t>
      </w:r>
      <w:r w:rsidR="0078745B" w:rsidRPr="00561727">
        <w:rPr>
          <w:sz w:val="22"/>
          <w:szCs w:val="22"/>
        </w:rPr>
        <w:t xml:space="preserve">Covid-19 </w:t>
      </w:r>
      <w:r w:rsidRPr="00561727">
        <w:rPr>
          <w:sz w:val="22"/>
          <w:szCs w:val="22"/>
        </w:rPr>
        <w:t>sustainab</w:t>
      </w:r>
      <w:r w:rsidR="0078745B" w:rsidRPr="00561727">
        <w:rPr>
          <w:sz w:val="22"/>
          <w:szCs w:val="22"/>
        </w:rPr>
        <w:t>ility</w:t>
      </w:r>
      <w:r w:rsidRPr="00561727">
        <w:rPr>
          <w:sz w:val="22"/>
          <w:szCs w:val="22"/>
        </w:rPr>
        <w:t xml:space="preserve"> efforts, we will offer a reduced notice period from 4 weeks to 2 weeks, meaning two weeks 50% reduced fees will be due and your child’s place with us will be offered to another on our waiting list.</w:t>
      </w:r>
    </w:p>
    <w:p w14:paraId="7F6968BE" w14:textId="24C1CF2F" w:rsidR="0078745B" w:rsidRPr="00561727" w:rsidRDefault="0078745B" w:rsidP="0078745B">
      <w:pPr>
        <w:rPr>
          <w:sz w:val="22"/>
          <w:szCs w:val="22"/>
        </w:rPr>
      </w:pPr>
      <w:bookmarkStart w:id="0" w:name="_GoBack"/>
      <w:bookmarkEnd w:id="0"/>
    </w:p>
    <w:p w14:paraId="3C347B5F" w14:textId="77777777" w:rsidR="00561727" w:rsidRDefault="0078745B" w:rsidP="0078745B">
      <w:pPr>
        <w:rPr>
          <w:rFonts w:eastAsia="Times New Roman" w:cstheme="minorHAnsi"/>
          <w:color w:val="000000" w:themeColor="text1"/>
          <w:sz w:val="22"/>
          <w:szCs w:val="22"/>
          <w:shd w:val="clear" w:color="auto" w:fill="FFFFFF"/>
          <w:lang w:eastAsia="en-GB"/>
        </w:rPr>
      </w:pPr>
      <w:r w:rsidRPr="00561727">
        <w:rPr>
          <w:rFonts w:eastAsia="Times New Roman" w:cstheme="minorHAnsi"/>
          <w:color w:val="000000" w:themeColor="text1"/>
          <w:sz w:val="22"/>
          <w:szCs w:val="22"/>
          <w:shd w:val="clear" w:color="auto" w:fill="FFFFFF"/>
          <w:lang w:eastAsia="en-GB"/>
        </w:rPr>
        <w:t xml:space="preserve">The Country is currently facing a very </w:t>
      </w:r>
      <w:r w:rsidRPr="0078745B">
        <w:rPr>
          <w:rFonts w:eastAsia="Times New Roman" w:cstheme="minorHAnsi"/>
          <w:color w:val="000000" w:themeColor="text1"/>
          <w:sz w:val="22"/>
          <w:szCs w:val="22"/>
          <w:shd w:val="clear" w:color="auto" w:fill="FFFFFF"/>
          <w:lang w:eastAsia="en-GB"/>
        </w:rPr>
        <w:t xml:space="preserve">difficult situation </w:t>
      </w:r>
      <w:r w:rsidRPr="00561727">
        <w:rPr>
          <w:rFonts w:eastAsia="Times New Roman" w:cstheme="minorHAnsi"/>
          <w:color w:val="000000" w:themeColor="text1"/>
          <w:sz w:val="22"/>
          <w:szCs w:val="22"/>
          <w:shd w:val="clear" w:color="auto" w:fill="FFFFFF"/>
          <w:lang w:eastAsia="en-GB"/>
        </w:rPr>
        <w:t xml:space="preserve">at the moment and </w:t>
      </w:r>
      <w:r w:rsidR="00561727">
        <w:rPr>
          <w:rFonts w:eastAsia="Times New Roman" w:cstheme="minorHAnsi"/>
          <w:color w:val="000000" w:themeColor="text1"/>
          <w:sz w:val="22"/>
          <w:szCs w:val="22"/>
          <w:shd w:val="clear" w:color="auto" w:fill="FFFFFF"/>
          <w:lang w:eastAsia="en-GB"/>
        </w:rPr>
        <w:t xml:space="preserve">we understand the </w:t>
      </w:r>
      <w:r w:rsidRPr="00561727">
        <w:rPr>
          <w:rFonts w:eastAsia="Times New Roman" w:cstheme="minorHAnsi"/>
          <w:color w:val="000000" w:themeColor="text1"/>
          <w:sz w:val="22"/>
          <w:szCs w:val="22"/>
          <w:shd w:val="clear" w:color="auto" w:fill="FFFFFF"/>
          <w:lang w:eastAsia="en-GB"/>
        </w:rPr>
        <w:t>stresses and strains on many people and businesses</w:t>
      </w:r>
    </w:p>
    <w:p w14:paraId="407593AC" w14:textId="77777777" w:rsidR="00561727" w:rsidRDefault="00561727" w:rsidP="0078745B">
      <w:pPr>
        <w:rPr>
          <w:rFonts w:eastAsia="Times New Roman" w:cstheme="minorHAnsi"/>
          <w:color w:val="000000" w:themeColor="text1"/>
          <w:sz w:val="22"/>
          <w:szCs w:val="22"/>
          <w:shd w:val="clear" w:color="auto" w:fill="FFFFFF"/>
          <w:lang w:eastAsia="en-GB"/>
        </w:rPr>
      </w:pPr>
    </w:p>
    <w:p w14:paraId="3A35F8F8" w14:textId="25DD5131" w:rsidR="0078745B" w:rsidRDefault="0078745B" w:rsidP="0078745B">
      <w:pPr>
        <w:rPr>
          <w:rFonts w:eastAsia="Times New Roman" w:cstheme="minorHAnsi"/>
          <w:color w:val="000000" w:themeColor="text1"/>
          <w:sz w:val="22"/>
          <w:szCs w:val="22"/>
          <w:shd w:val="clear" w:color="auto" w:fill="FFFFFF"/>
          <w:lang w:eastAsia="en-GB"/>
        </w:rPr>
      </w:pPr>
      <w:r w:rsidRPr="00561727">
        <w:rPr>
          <w:rFonts w:eastAsia="Times New Roman" w:cstheme="minorHAnsi"/>
          <w:color w:val="000000" w:themeColor="text1"/>
          <w:sz w:val="22"/>
          <w:szCs w:val="22"/>
          <w:shd w:val="clear" w:color="auto" w:fill="FFFFFF"/>
          <w:lang w:eastAsia="en-GB"/>
        </w:rPr>
        <w:t>Here at the Organic Forest Kindergarten, we are</w:t>
      </w:r>
      <w:r w:rsidRPr="0078745B">
        <w:rPr>
          <w:rFonts w:eastAsia="Times New Roman" w:cstheme="minorHAnsi"/>
          <w:color w:val="000000" w:themeColor="text1"/>
          <w:sz w:val="22"/>
          <w:szCs w:val="22"/>
          <w:shd w:val="clear" w:color="auto" w:fill="FFFFFF"/>
          <w:lang w:eastAsia="en-GB"/>
        </w:rPr>
        <w:t xml:space="preserve"> trying </w:t>
      </w:r>
      <w:r w:rsidRPr="00561727">
        <w:rPr>
          <w:rFonts w:eastAsia="Times New Roman" w:cstheme="minorHAnsi"/>
          <w:color w:val="000000" w:themeColor="text1"/>
          <w:sz w:val="22"/>
          <w:szCs w:val="22"/>
          <w:shd w:val="clear" w:color="auto" w:fill="FFFFFF"/>
          <w:lang w:eastAsia="en-GB"/>
        </w:rPr>
        <w:t>our</w:t>
      </w:r>
      <w:r w:rsidRPr="0078745B">
        <w:rPr>
          <w:rFonts w:eastAsia="Times New Roman" w:cstheme="minorHAnsi"/>
          <w:color w:val="000000" w:themeColor="text1"/>
          <w:sz w:val="22"/>
          <w:szCs w:val="22"/>
          <w:shd w:val="clear" w:color="auto" w:fill="FFFFFF"/>
          <w:lang w:eastAsia="en-GB"/>
        </w:rPr>
        <w:t xml:space="preserve"> absolute best to make sure </w:t>
      </w:r>
      <w:r w:rsidRPr="00561727">
        <w:rPr>
          <w:rFonts w:eastAsia="Times New Roman" w:cstheme="minorHAnsi"/>
          <w:color w:val="000000" w:themeColor="text1"/>
          <w:sz w:val="22"/>
          <w:szCs w:val="22"/>
          <w:shd w:val="clear" w:color="auto" w:fill="FFFFFF"/>
          <w:lang w:eastAsia="en-GB"/>
        </w:rPr>
        <w:t>plans</w:t>
      </w:r>
      <w:r w:rsidRPr="0078745B">
        <w:rPr>
          <w:rFonts w:eastAsia="Times New Roman" w:cstheme="minorHAnsi"/>
          <w:color w:val="000000" w:themeColor="text1"/>
          <w:sz w:val="22"/>
          <w:szCs w:val="22"/>
          <w:shd w:val="clear" w:color="auto" w:fill="FFFFFF"/>
          <w:lang w:eastAsia="en-GB"/>
        </w:rPr>
        <w:t xml:space="preserve"> </w:t>
      </w:r>
      <w:r w:rsidRPr="00561727">
        <w:rPr>
          <w:rFonts w:eastAsia="Times New Roman" w:cstheme="minorHAnsi"/>
          <w:color w:val="000000" w:themeColor="text1"/>
          <w:sz w:val="22"/>
          <w:szCs w:val="22"/>
          <w:shd w:val="clear" w:color="auto" w:fill="FFFFFF"/>
          <w:lang w:eastAsia="en-GB"/>
        </w:rPr>
        <w:t>are</w:t>
      </w:r>
      <w:r w:rsidRPr="0078745B">
        <w:rPr>
          <w:rFonts w:eastAsia="Times New Roman" w:cstheme="minorHAnsi"/>
          <w:color w:val="000000" w:themeColor="text1"/>
          <w:sz w:val="22"/>
          <w:szCs w:val="22"/>
          <w:shd w:val="clear" w:color="auto" w:fill="FFFFFF"/>
          <w:lang w:eastAsia="en-GB"/>
        </w:rPr>
        <w:t xml:space="preserve"> workable</w:t>
      </w:r>
      <w:r w:rsidRPr="00561727">
        <w:rPr>
          <w:rFonts w:eastAsia="Times New Roman" w:cstheme="minorHAnsi"/>
          <w:color w:val="000000" w:themeColor="text1"/>
          <w:sz w:val="22"/>
          <w:szCs w:val="22"/>
          <w:shd w:val="clear" w:color="auto" w:fill="FFFFFF"/>
          <w:lang w:eastAsia="en-GB"/>
        </w:rPr>
        <w:t xml:space="preserve"> and sustainable for all</w:t>
      </w:r>
      <w:r w:rsidRPr="0078745B">
        <w:rPr>
          <w:rFonts w:eastAsia="Times New Roman" w:cstheme="minorHAnsi"/>
          <w:color w:val="000000" w:themeColor="text1"/>
          <w:sz w:val="22"/>
          <w:szCs w:val="22"/>
          <w:shd w:val="clear" w:color="auto" w:fill="FFFFFF"/>
          <w:lang w:eastAsia="en-GB"/>
        </w:rPr>
        <w:t xml:space="preserve">.  Most </w:t>
      </w:r>
      <w:r w:rsidRPr="00561727">
        <w:rPr>
          <w:rFonts w:eastAsia="Times New Roman" w:cstheme="minorHAnsi"/>
          <w:color w:val="000000" w:themeColor="text1"/>
          <w:sz w:val="22"/>
          <w:szCs w:val="22"/>
          <w:shd w:val="clear" w:color="auto" w:fill="FFFFFF"/>
          <w:lang w:eastAsia="en-GB"/>
        </w:rPr>
        <w:t xml:space="preserve">UK </w:t>
      </w:r>
      <w:r w:rsidRPr="0078745B">
        <w:rPr>
          <w:rFonts w:eastAsia="Times New Roman" w:cstheme="minorHAnsi"/>
          <w:color w:val="000000" w:themeColor="text1"/>
          <w:sz w:val="22"/>
          <w:szCs w:val="22"/>
          <w:shd w:val="clear" w:color="auto" w:fill="FFFFFF"/>
          <w:lang w:eastAsia="en-GB"/>
        </w:rPr>
        <w:t>settings have chosen to keep 100% fees in place</w:t>
      </w:r>
      <w:r w:rsidRPr="00561727">
        <w:rPr>
          <w:rFonts w:eastAsia="Times New Roman" w:cstheme="minorHAnsi"/>
          <w:color w:val="000000" w:themeColor="text1"/>
          <w:sz w:val="22"/>
          <w:szCs w:val="22"/>
          <w:shd w:val="clear" w:color="auto" w:fill="FFFFFF"/>
          <w:lang w:eastAsia="en-GB"/>
        </w:rPr>
        <w:t xml:space="preserve"> and only offer support to parents where BOTH are key workers</w:t>
      </w:r>
      <w:r w:rsidRPr="0078745B">
        <w:rPr>
          <w:rFonts w:eastAsia="Times New Roman" w:cstheme="minorHAnsi"/>
          <w:color w:val="000000" w:themeColor="text1"/>
          <w:sz w:val="22"/>
          <w:szCs w:val="22"/>
          <w:shd w:val="clear" w:color="auto" w:fill="FFFFFF"/>
          <w:lang w:eastAsia="en-GB"/>
        </w:rPr>
        <w:t xml:space="preserve">, but </w:t>
      </w:r>
      <w:r w:rsidRPr="00561727">
        <w:rPr>
          <w:rFonts w:eastAsia="Times New Roman" w:cstheme="minorHAnsi"/>
          <w:color w:val="000000" w:themeColor="text1"/>
          <w:sz w:val="22"/>
          <w:szCs w:val="22"/>
          <w:shd w:val="clear" w:color="auto" w:fill="FFFFFF"/>
          <w:lang w:eastAsia="en-GB"/>
        </w:rPr>
        <w:t>we</w:t>
      </w:r>
      <w:r w:rsidRPr="0078745B">
        <w:rPr>
          <w:rFonts w:eastAsia="Times New Roman" w:cstheme="minorHAnsi"/>
          <w:color w:val="000000" w:themeColor="text1"/>
          <w:sz w:val="22"/>
          <w:szCs w:val="22"/>
          <w:shd w:val="clear" w:color="auto" w:fill="FFFFFF"/>
          <w:lang w:eastAsia="en-GB"/>
        </w:rPr>
        <w:t xml:space="preserve"> simply don't see this as fair</w:t>
      </w:r>
      <w:r w:rsidRPr="00561727">
        <w:rPr>
          <w:rFonts w:eastAsia="Times New Roman" w:cstheme="minorHAnsi"/>
          <w:color w:val="000000" w:themeColor="text1"/>
          <w:sz w:val="22"/>
          <w:szCs w:val="22"/>
          <w:shd w:val="clear" w:color="auto" w:fill="FFFFFF"/>
          <w:lang w:eastAsia="en-GB"/>
        </w:rPr>
        <w:t xml:space="preserve">.   </w:t>
      </w:r>
      <w:r w:rsidRPr="0078745B">
        <w:rPr>
          <w:rFonts w:eastAsia="Times New Roman" w:cstheme="minorHAnsi"/>
          <w:color w:val="000000" w:themeColor="text1"/>
          <w:sz w:val="22"/>
          <w:szCs w:val="22"/>
          <w:shd w:val="clear" w:color="auto" w:fill="FFFFFF"/>
          <w:lang w:eastAsia="en-GB"/>
        </w:rPr>
        <w:t>Reducing our</w:t>
      </w:r>
      <w:r w:rsidRPr="00561727">
        <w:rPr>
          <w:rFonts w:eastAsia="Times New Roman" w:cstheme="minorHAnsi"/>
          <w:color w:val="000000" w:themeColor="text1"/>
          <w:sz w:val="22"/>
          <w:szCs w:val="22"/>
          <w:shd w:val="clear" w:color="auto" w:fill="FFFFFF"/>
          <w:lang w:eastAsia="en-GB"/>
        </w:rPr>
        <w:t xml:space="preserve"> fees</w:t>
      </w:r>
      <w:r w:rsidRPr="0078745B">
        <w:rPr>
          <w:rFonts w:eastAsia="Times New Roman" w:cstheme="minorHAnsi"/>
          <w:color w:val="000000" w:themeColor="text1"/>
          <w:sz w:val="22"/>
          <w:szCs w:val="22"/>
          <w:shd w:val="clear" w:color="auto" w:fill="FFFFFF"/>
          <w:lang w:eastAsia="en-GB"/>
        </w:rPr>
        <w:t xml:space="preserve"> by 50% means that we'll be working at the absolute minimum and </w:t>
      </w:r>
      <w:r w:rsidRPr="00561727">
        <w:rPr>
          <w:rFonts w:eastAsia="Times New Roman" w:cstheme="minorHAnsi"/>
          <w:color w:val="000000" w:themeColor="text1"/>
          <w:sz w:val="22"/>
          <w:szCs w:val="22"/>
          <w:shd w:val="clear" w:color="auto" w:fill="FFFFFF"/>
          <w:lang w:eastAsia="en-GB"/>
        </w:rPr>
        <w:t>staff</w:t>
      </w:r>
      <w:r w:rsidRPr="0078745B">
        <w:rPr>
          <w:rFonts w:eastAsia="Times New Roman" w:cstheme="minorHAnsi"/>
          <w:color w:val="000000" w:themeColor="text1"/>
          <w:sz w:val="22"/>
          <w:szCs w:val="22"/>
          <w:shd w:val="clear" w:color="auto" w:fill="FFFFFF"/>
          <w:lang w:eastAsia="en-GB"/>
        </w:rPr>
        <w:t xml:space="preserve"> can avoid being laid off </w:t>
      </w:r>
      <w:r w:rsidRPr="00561727">
        <w:rPr>
          <w:rFonts w:eastAsia="Times New Roman" w:cstheme="minorHAnsi"/>
          <w:color w:val="000000" w:themeColor="text1"/>
          <w:sz w:val="22"/>
          <w:szCs w:val="22"/>
          <w:shd w:val="clear" w:color="auto" w:fill="FFFFFF"/>
          <w:lang w:eastAsia="en-GB"/>
        </w:rPr>
        <w:t>w</w:t>
      </w:r>
      <w:r w:rsidR="00561727">
        <w:rPr>
          <w:rFonts w:eastAsia="Times New Roman" w:cstheme="minorHAnsi"/>
          <w:color w:val="000000" w:themeColor="text1"/>
          <w:sz w:val="22"/>
          <w:szCs w:val="22"/>
          <w:shd w:val="clear" w:color="auto" w:fill="FFFFFF"/>
          <w:lang w:eastAsia="en-GB"/>
        </w:rPr>
        <w:t>hilst</w:t>
      </w:r>
      <w:r w:rsidRPr="0078745B">
        <w:rPr>
          <w:rFonts w:eastAsia="Times New Roman" w:cstheme="minorHAnsi"/>
          <w:color w:val="000000" w:themeColor="text1"/>
          <w:sz w:val="22"/>
          <w:szCs w:val="22"/>
          <w:shd w:val="clear" w:color="auto" w:fill="FFFFFF"/>
          <w:lang w:eastAsia="en-GB"/>
        </w:rPr>
        <w:t xml:space="preserve"> the setting can remain open</w:t>
      </w:r>
      <w:r w:rsidRPr="00561727">
        <w:rPr>
          <w:rFonts w:eastAsia="Times New Roman" w:cstheme="minorHAnsi"/>
          <w:color w:val="000000" w:themeColor="text1"/>
          <w:sz w:val="22"/>
          <w:szCs w:val="22"/>
          <w:shd w:val="clear" w:color="auto" w:fill="FFFFFF"/>
          <w:lang w:eastAsia="en-GB"/>
        </w:rPr>
        <w:t xml:space="preserve"> and able to quickly reopen the gates once the Covid-19 response </w:t>
      </w:r>
      <w:r w:rsidR="00561727" w:rsidRPr="00561727">
        <w:rPr>
          <w:rFonts w:eastAsia="Times New Roman" w:cstheme="minorHAnsi"/>
          <w:color w:val="000000" w:themeColor="text1"/>
          <w:sz w:val="22"/>
          <w:szCs w:val="22"/>
          <w:shd w:val="clear" w:color="auto" w:fill="FFFFFF"/>
          <w:lang w:eastAsia="en-GB"/>
        </w:rPr>
        <w:t>has been effectively dealt with</w:t>
      </w:r>
      <w:r w:rsidRPr="0078745B">
        <w:rPr>
          <w:rFonts w:eastAsia="Times New Roman" w:cstheme="minorHAnsi"/>
          <w:color w:val="000000" w:themeColor="text1"/>
          <w:sz w:val="22"/>
          <w:szCs w:val="22"/>
          <w:shd w:val="clear" w:color="auto" w:fill="FFFFFF"/>
          <w:lang w:eastAsia="en-GB"/>
        </w:rPr>
        <w:t>.</w:t>
      </w:r>
    </w:p>
    <w:p w14:paraId="36807AFA" w14:textId="79FA88CE" w:rsidR="00561727" w:rsidRDefault="00561727" w:rsidP="0078745B">
      <w:pPr>
        <w:rPr>
          <w:rFonts w:eastAsia="Times New Roman" w:cstheme="minorHAnsi"/>
          <w:color w:val="000000" w:themeColor="text1"/>
          <w:sz w:val="22"/>
          <w:szCs w:val="22"/>
          <w:shd w:val="clear" w:color="auto" w:fill="FFFFFF"/>
          <w:lang w:eastAsia="en-GB"/>
        </w:rPr>
      </w:pPr>
    </w:p>
    <w:p w14:paraId="1B5F4BB0" w14:textId="04A3DF02" w:rsidR="00561727" w:rsidRPr="00561727" w:rsidRDefault="00561727" w:rsidP="0078745B">
      <w:pPr>
        <w:rPr>
          <w:rFonts w:eastAsia="Times New Roman" w:cstheme="minorHAnsi"/>
          <w:color w:val="000000" w:themeColor="text1"/>
          <w:sz w:val="22"/>
          <w:szCs w:val="22"/>
          <w:lang w:eastAsia="en-GB"/>
        </w:rPr>
      </w:pPr>
      <w:r>
        <w:rPr>
          <w:rFonts w:eastAsia="Times New Roman" w:cstheme="minorHAnsi"/>
          <w:color w:val="000000" w:themeColor="text1"/>
          <w:sz w:val="22"/>
          <w:szCs w:val="22"/>
          <w:shd w:val="clear" w:color="auto" w:fill="FFFFFF"/>
          <w:lang w:eastAsia="en-GB"/>
        </w:rPr>
        <w:t>If you have any questions about our Covid-19 Response, please email us &amp; we’ll be happy to help.</w:t>
      </w:r>
    </w:p>
    <w:sectPr w:rsidR="00561727" w:rsidRPr="00561727" w:rsidSect="00E1096D">
      <w:headerReference w:type="default" r:id="rId7"/>
      <w:footerReference w:type="default" r:id="rId8"/>
      <w:pgSz w:w="11900" w:h="16840"/>
      <w:pgMar w:top="1440" w:right="1440" w:bottom="1440" w:left="1440" w:header="4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89FD" w14:textId="77777777" w:rsidR="000F3D7A" w:rsidRDefault="000F3D7A" w:rsidP="00E1096D">
      <w:r>
        <w:separator/>
      </w:r>
    </w:p>
  </w:endnote>
  <w:endnote w:type="continuationSeparator" w:id="0">
    <w:p w14:paraId="15F0FD69" w14:textId="77777777" w:rsidR="000F3D7A" w:rsidRDefault="000F3D7A" w:rsidP="00E1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D655" w14:textId="2C43B043" w:rsidR="009E2990" w:rsidRDefault="00D35D4F" w:rsidP="009E2990">
    <w:pPr>
      <w:pStyle w:val="Footer"/>
      <w:jc w:val="center"/>
      <w:rPr>
        <w:sz w:val="20"/>
        <w:szCs w:val="20"/>
      </w:rPr>
    </w:pPr>
    <w:r>
      <w:rPr>
        <w:sz w:val="20"/>
        <w:szCs w:val="20"/>
      </w:rPr>
      <w:t>Organic Forest Kindergarten</w:t>
    </w:r>
    <w:r w:rsidR="002E699C">
      <w:rPr>
        <w:sz w:val="20"/>
        <w:szCs w:val="20"/>
      </w:rPr>
      <w:t>, 1</w:t>
    </w:r>
    <w:r w:rsidR="009E2990">
      <w:rPr>
        <w:sz w:val="20"/>
        <w:szCs w:val="20"/>
      </w:rPr>
      <w:t xml:space="preserve"> The Old Barnyard, Rushall, Wiltshire, SN9 6BF</w:t>
    </w:r>
  </w:p>
  <w:p w14:paraId="17B14B6E" w14:textId="77777777" w:rsidR="009E2990" w:rsidRDefault="000F3D7A" w:rsidP="009E2990">
    <w:pPr>
      <w:pStyle w:val="Footer"/>
      <w:jc w:val="center"/>
      <w:rPr>
        <w:sz w:val="20"/>
        <w:szCs w:val="20"/>
      </w:rPr>
    </w:pPr>
    <w:hyperlink r:id="rId1" w:history="1">
      <w:r w:rsidR="009E2990" w:rsidRPr="00A600EA">
        <w:rPr>
          <w:rStyle w:val="Hyperlink"/>
          <w:sz w:val="20"/>
          <w:szCs w:val="20"/>
        </w:rPr>
        <w:t>saplingsforestschool@yahoo.com</w:t>
      </w:r>
    </w:hyperlink>
    <w:r w:rsidR="009E2990">
      <w:rPr>
        <w:sz w:val="20"/>
        <w:szCs w:val="20"/>
      </w:rPr>
      <w:t xml:space="preserve">   </w:t>
    </w:r>
    <w:hyperlink r:id="rId2" w:history="1">
      <w:r w:rsidR="009E2990" w:rsidRPr="00A600EA">
        <w:rPr>
          <w:rStyle w:val="Hyperlink"/>
          <w:sz w:val="20"/>
          <w:szCs w:val="20"/>
        </w:rPr>
        <w:t>www.saplingsfs.co.uk</w:t>
      </w:r>
    </w:hyperlink>
  </w:p>
  <w:p w14:paraId="7BCA1EE9" w14:textId="3EC89EE7" w:rsidR="009E2990" w:rsidRPr="009E2990" w:rsidRDefault="009E2990" w:rsidP="009E2990">
    <w:pPr>
      <w:pStyle w:val="Footer"/>
      <w:jc w:val="center"/>
      <w:rPr>
        <w:sz w:val="20"/>
        <w:szCs w:val="20"/>
      </w:rPr>
    </w:pPr>
    <w:r>
      <w:rPr>
        <w:sz w:val="20"/>
        <w:szCs w:val="20"/>
      </w:rPr>
      <w:t>Ofsted Registered:  EY544892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AAA35" w14:textId="77777777" w:rsidR="000F3D7A" w:rsidRDefault="000F3D7A" w:rsidP="00E1096D">
      <w:r>
        <w:separator/>
      </w:r>
    </w:p>
  </w:footnote>
  <w:footnote w:type="continuationSeparator" w:id="0">
    <w:p w14:paraId="098059C5" w14:textId="77777777" w:rsidR="000F3D7A" w:rsidRDefault="000F3D7A" w:rsidP="00E1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F74E" w14:textId="41210E05" w:rsidR="00E1096D" w:rsidRDefault="00D35D4F" w:rsidP="00E1096D">
    <w:pPr>
      <w:pStyle w:val="Header"/>
      <w:jc w:val="center"/>
    </w:pPr>
    <w:r>
      <w:rPr>
        <w:noProof/>
      </w:rPr>
      <w:drawing>
        <wp:inline distT="0" distB="0" distL="0" distR="0" wp14:anchorId="2C23A0F9" wp14:editId="211D0C91">
          <wp:extent cx="2919170" cy="149401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c-Forest-Kindergarten-main-logo.png"/>
                  <pic:cNvPicPr/>
                </pic:nvPicPr>
                <pic:blipFill rotWithShape="1">
                  <a:blip r:embed="rId1">
                    <a:extLst>
                      <a:ext uri="{28A0092B-C50C-407E-A947-70E740481C1C}">
                        <a14:useLocalDpi xmlns:a14="http://schemas.microsoft.com/office/drawing/2010/main" val="0"/>
                      </a:ext>
                    </a:extLst>
                  </a:blip>
                  <a:srcRect l="14061" t="9151" r="15174" b="13583"/>
                  <a:stretch/>
                </pic:blipFill>
                <pic:spPr bwMode="auto">
                  <a:xfrm>
                    <a:off x="0" y="0"/>
                    <a:ext cx="2946913" cy="15082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A7A"/>
    <w:multiLevelType w:val="hybridMultilevel"/>
    <w:tmpl w:val="D4A2DF0C"/>
    <w:lvl w:ilvl="0" w:tplc="F11E99B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C4365"/>
    <w:multiLevelType w:val="hybridMultilevel"/>
    <w:tmpl w:val="9E6AC9FE"/>
    <w:lvl w:ilvl="0" w:tplc="F11E99B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3E7E"/>
    <w:multiLevelType w:val="multilevel"/>
    <w:tmpl w:val="302C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E5196"/>
    <w:multiLevelType w:val="hybridMultilevel"/>
    <w:tmpl w:val="2B780998"/>
    <w:lvl w:ilvl="0" w:tplc="4AA4DAE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E0142"/>
    <w:multiLevelType w:val="multilevel"/>
    <w:tmpl w:val="F5DC91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6D"/>
    <w:rsid w:val="00086304"/>
    <w:rsid w:val="000F3D7A"/>
    <w:rsid w:val="00126122"/>
    <w:rsid w:val="0013050D"/>
    <w:rsid w:val="001A5D4F"/>
    <w:rsid w:val="001B4746"/>
    <w:rsid w:val="002B55F4"/>
    <w:rsid w:val="002D1A56"/>
    <w:rsid w:val="002E699C"/>
    <w:rsid w:val="002F6757"/>
    <w:rsid w:val="003010ED"/>
    <w:rsid w:val="00392809"/>
    <w:rsid w:val="004C657B"/>
    <w:rsid w:val="004D3EA5"/>
    <w:rsid w:val="004F681D"/>
    <w:rsid w:val="00561727"/>
    <w:rsid w:val="00691F0F"/>
    <w:rsid w:val="0078745B"/>
    <w:rsid w:val="00823A29"/>
    <w:rsid w:val="008E6F8D"/>
    <w:rsid w:val="009960C9"/>
    <w:rsid w:val="009E2990"/>
    <w:rsid w:val="00B544A0"/>
    <w:rsid w:val="00C872A6"/>
    <w:rsid w:val="00D35D4F"/>
    <w:rsid w:val="00D84319"/>
    <w:rsid w:val="00DD0364"/>
    <w:rsid w:val="00DF7BA3"/>
    <w:rsid w:val="00E1096D"/>
    <w:rsid w:val="00E44CA8"/>
    <w:rsid w:val="00EB67A9"/>
    <w:rsid w:val="00F8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17CA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1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A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55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96D"/>
    <w:pPr>
      <w:tabs>
        <w:tab w:val="center" w:pos="4513"/>
        <w:tab w:val="right" w:pos="9026"/>
      </w:tabs>
    </w:pPr>
  </w:style>
  <w:style w:type="character" w:customStyle="1" w:styleId="HeaderChar">
    <w:name w:val="Header Char"/>
    <w:basedOn w:val="DefaultParagraphFont"/>
    <w:link w:val="Header"/>
    <w:uiPriority w:val="99"/>
    <w:rsid w:val="00E1096D"/>
  </w:style>
  <w:style w:type="paragraph" w:styleId="Footer">
    <w:name w:val="footer"/>
    <w:basedOn w:val="Normal"/>
    <w:link w:val="FooterChar"/>
    <w:uiPriority w:val="99"/>
    <w:unhideWhenUsed/>
    <w:rsid w:val="00E1096D"/>
    <w:pPr>
      <w:tabs>
        <w:tab w:val="center" w:pos="4513"/>
        <w:tab w:val="right" w:pos="9026"/>
      </w:tabs>
    </w:pPr>
  </w:style>
  <w:style w:type="character" w:customStyle="1" w:styleId="FooterChar">
    <w:name w:val="Footer Char"/>
    <w:basedOn w:val="DefaultParagraphFont"/>
    <w:link w:val="Footer"/>
    <w:uiPriority w:val="99"/>
    <w:rsid w:val="00E1096D"/>
  </w:style>
  <w:style w:type="character" w:styleId="Hyperlink">
    <w:name w:val="Hyperlink"/>
    <w:basedOn w:val="DefaultParagraphFont"/>
    <w:uiPriority w:val="99"/>
    <w:unhideWhenUsed/>
    <w:rsid w:val="009E2990"/>
    <w:rPr>
      <w:color w:val="0563C1" w:themeColor="hyperlink"/>
      <w:u w:val="single"/>
    </w:rPr>
  </w:style>
  <w:style w:type="character" w:customStyle="1" w:styleId="Heading1Char">
    <w:name w:val="Heading 1 Char"/>
    <w:basedOn w:val="DefaultParagraphFont"/>
    <w:link w:val="Heading1"/>
    <w:uiPriority w:val="9"/>
    <w:rsid w:val="0012612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2612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26122"/>
  </w:style>
  <w:style w:type="character" w:styleId="FollowedHyperlink">
    <w:name w:val="FollowedHyperlink"/>
    <w:basedOn w:val="DefaultParagraphFont"/>
    <w:uiPriority w:val="99"/>
    <w:semiHidden/>
    <w:unhideWhenUsed/>
    <w:rsid w:val="00126122"/>
    <w:rPr>
      <w:color w:val="954F72" w:themeColor="followedHyperlink"/>
      <w:u w:val="single"/>
    </w:rPr>
  </w:style>
  <w:style w:type="character" w:customStyle="1" w:styleId="Heading3Char">
    <w:name w:val="Heading 3 Char"/>
    <w:basedOn w:val="DefaultParagraphFont"/>
    <w:link w:val="Heading3"/>
    <w:uiPriority w:val="9"/>
    <w:semiHidden/>
    <w:rsid w:val="002B55F4"/>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C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81D"/>
    <w:pPr>
      <w:ind w:left="720"/>
      <w:contextualSpacing/>
    </w:pPr>
  </w:style>
  <w:style w:type="character" w:customStyle="1" w:styleId="Heading2Char">
    <w:name w:val="Heading 2 Char"/>
    <w:basedOn w:val="DefaultParagraphFont"/>
    <w:link w:val="Heading2"/>
    <w:uiPriority w:val="9"/>
    <w:rsid w:val="002D1A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552">
      <w:bodyDiv w:val="1"/>
      <w:marLeft w:val="0"/>
      <w:marRight w:val="0"/>
      <w:marTop w:val="0"/>
      <w:marBottom w:val="0"/>
      <w:divBdr>
        <w:top w:val="none" w:sz="0" w:space="0" w:color="auto"/>
        <w:left w:val="none" w:sz="0" w:space="0" w:color="auto"/>
        <w:bottom w:val="none" w:sz="0" w:space="0" w:color="auto"/>
        <w:right w:val="none" w:sz="0" w:space="0" w:color="auto"/>
      </w:divBdr>
    </w:div>
    <w:div w:id="397023970">
      <w:bodyDiv w:val="1"/>
      <w:marLeft w:val="0"/>
      <w:marRight w:val="0"/>
      <w:marTop w:val="0"/>
      <w:marBottom w:val="0"/>
      <w:divBdr>
        <w:top w:val="none" w:sz="0" w:space="0" w:color="auto"/>
        <w:left w:val="none" w:sz="0" w:space="0" w:color="auto"/>
        <w:bottom w:val="none" w:sz="0" w:space="0" w:color="auto"/>
        <w:right w:val="none" w:sz="0" w:space="0" w:color="auto"/>
      </w:divBdr>
    </w:div>
    <w:div w:id="683896765">
      <w:bodyDiv w:val="1"/>
      <w:marLeft w:val="0"/>
      <w:marRight w:val="0"/>
      <w:marTop w:val="0"/>
      <w:marBottom w:val="0"/>
      <w:divBdr>
        <w:top w:val="none" w:sz="0" w:space="0" w:color="auto"/>
        <w:left w:val="none" w:sz="0" w:space="0" w:color="auto"/>
        <w:bottom w:val="none" w:sz="0" w:space="0" w:color="auto"/>
        <w:right w:val="none" w:sz="0" w:space="0" w:color="auto"/>
      </w:divBdr>
    </w:div>
    <w:div w:id="832136429">
      <w:bodyDiv w:val="1"/>
      <w:marLeft w:val="0"/>
      <w:marRight w:val="0"/>
      <w:marTop w:val="0"/>
      <w:marBottom w:val="0"/>
      <w:divBdr>
        <w:top w:val="none" w:sz="0" w:space="0" w:color="auto"/>
        <w:left w:val="none" w:sz="0" w:space="0" w:color="auto"/>
        <w:bottom w:val="none" w:sz="0" w:space="0" w:color="auto"/>
        <w:right w:val="none" w:sz="0" w:space="0" w:color="auto"/>
      </w:divBdr>
    </w:div>
    <w:div w:id="1040395865">
      <w:bodyDiv w:val="1"/>
      <w:marLeft w:val="0"/>
      <w:marRight w:val="0"/>
      <w:marTop w:val="0"/>
      <w:marBottom w:val="0"/>
      <w:divBdr>
        <w:top w:val="none" w:sz="0" w:space="0" w:color="auto"/>
        <w:left w:val="none" w:sz="0" w:space="0" w:color="auto"/>
        <w:bottom w:val="none" w:sz="0" w:space="0" w:color="auto"/>
        <w:right w:val="none" w:sz="0" w:space="0" w:color="auto"/>
      </w:divBdr>
    </w:div>
    <w:div w:id="1090853929">
      <w:bodyDiv w:val="1"/>
      <w:marLeft w:val="0"/>
      <w:marRight w:val="0"/>
      <w:marTop w:val="0"/>
      <w:marBottom w:val="0"/>
      <w:divBdr>
        <w:top w:val="none" w:sz="0" w:space="0" w:color="auto"/>
        <w:left w:val="none" w:sz="0" w:space="0" w:color="auto"/>
        <w:bottom w:val="none" w:sz="0" w:space="0" w:color="auto"/>
        <w:right w:val="none" w:sz="0" w:space="0" w:color="auto"/>
      </w:divBdr>
    </w:div>
    <w:div w:id="1161309322">
      <w:bodyDiv w:val="1"/>
      <w:marLeft w:val="0"/>
      <w:marRight w:val="0"/>
      <w:marTop w:val="0"/>
      <w:marBottom w:val="0"/>
      <w:divBdr>
        <w:top w:val="none" w:sz="0" w:space="0" w:color="auto"/>
        <w:left w:val="none" w:sz="0" w:space="0" w:color="auto"/>
        <w:bottom w:val="none" w:sz="0" w:space="0" w:color="auto"/>
        <w:right w:val="none" w:sz="0" w:space="0" w:color="auto"/>
      </w:divBdr>
    </w:div>
    <w:div w:id="1425565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plingsfs.co.uk" TargetMode="External"/><Relationship Id="rId1" Type="http://schemas.openxmlformats.org/officeDocument/2006/relationships/hyperlink" Target="mailto:saplingsforestschool@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Pullen</dc:creator>
  <cp:keywords/>
  <dc:description/>
  <cp:lastModifiedBy>Dionne Pullen</cp:lastModifiedBy>
  <cp:revision>3</cp:revision>
  <dcterms:created xsi:type="dcterms:W3CDTF">2020-03-23T13:25:00Z</dcterms:created>
  <dcterms:modified xsi:type="dcterms:W3CDTF">2020-03-23T13:50:00Z</dcterms:modified>
</cp:coreProperties>
</file>